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18daab3b3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HÅRKOLLEKTIVET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HÅRKOLLEKTIVET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24da5807c4b90"/>
      <w:footerReference xmlns:r="http://schemas.openxmlformats.org/officeDocument/2006/relationships" w:type="default" r:id="R6c9918919194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HÅRKOLLEKTIVET KRISTIANSAND AS   ·   Org.nr 925 407 534   ·   c/o Hårkollektivet AS, Stintebakken 2   ·   4838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HÅRKOLLEKTIVET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24da5807c4b90" /><Relationship Type="http://schemas.openxmlformats.org/officeDocument/2006/relationships/footer" Target="/word/footer1.xml" Id="R6c99189191944b61" /></Relationships>
</file>