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81932b1b144a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LUQMAN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LUQMAN HOLDING AS</w:t>
      </w:r>
    </w:p>
    <w:sectPr>
      <w:headerReference xmlns:r="http://schemas.openxmlformats.org/officeDocument/2006/relationships" w:type="default" r:id="R13440d8ada934c20"/>
      <w:footerReference xmlns:r="http://schemas.openxmlformats.org/officeDocument/2006/relationships" w:type="default" r:id="R959fa5bc0cc94c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LUQMAN HOLDING AS   ·   Org.nr 925 416 614   ·   Eskelandshagen 14   ·   4028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LUQMAN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40d8ada934c20" /><Relationship Type="http://schemas.openxmlformats.org/officeDocument/2006/relationships/footer" Target="/word/footer1.xml" Id="R959fa5bc0cc94caa" /></Relationships>
</file>