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8abb906d1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6226c2d1440df"/>
      <w:footerReference xmlns:r="http://schemas.openxmlformats.org/officeDocument/2006/relationships" w:type="default" r:id="Rdfd106040d6f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TVIST AS   ·   Org.nr 925 488 283   ·   Uelands gate 63A   ·   0462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6226c2d1440df" /><Relationship Type="http://schemas.openxmlformats.org/officeDocument/2006/relationships/footer" Target="/word/footer1.xml" Id="Rdfd106040d6f47c9" /></Relationships>
</file>