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6eae3246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ANLEGG AS</w:t>
      </w:r>
    </w:p>
    <w:sectPr>
      <w:headerReference xmlns:r="http://schemas.openxmlformats.org/officeDocument/2006/relationships" w:type="default" r:id="R4a1b0f048ffa4a2a"/>
      <w:footerReference xmlns:r="http://schemas.openxmlformats.org/officeDocument/2006/relationships" w:type="default" r:id="R3636ddc6252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ANLEGG AS   ·   Org.nr 925 499 706   ·   Raulandsvegen 1697   ·   3864 RAULAND   ·   mortenbjaalid@outlook.com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b0f048ffa4a2a" /><Relationship Type="http://schemas.openxmlformats.org/officeDocument/2006/relationships/footer" Target="/word/footer1.xml" Id="R3636ddc625284cf9" /></Relationships>
</file>