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4d4f7f8af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VARDEVAKT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VARDEVAKT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ddf08e2e446d8"/>
      <w:footerReference xmlns:r="http://schemas.openxmlformats.org/officeDocument/2006/relationships" w:type="default" r:id="R96860fe2474f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VARDEVAKT AS   ·   Org.nr 925 499 994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VARDEVAKT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ddf08e2e446d8" /><Relationship Type="http://schemas.openxmlformats.org/officeDocument/2006/relationships/footer" Target="/word/footer1.xml" Id="R96860fe2474f487b" /></Relationships>
</file>