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941f73981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ADAGRAD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ADAGRAD AS</w:t>
      </w:r>
    </w:p>
    <w:sectPr>
      <w:headerReference xmlns:r="http://schemas.openxmlformats.org/officeDocument/2006/relationships" w:type="default" r:id="R4d99d00b08304142"/>
      <w:footerReference xmlns:r="http://schemas.openxmlformats.org/officeDocument/2006/relationships" w:type="default" r:id="R26ae514c0032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9d00b08304142" /><Relationship Type="http://schemas.openxmlformats.org/officeDocument/2006/relationships/footer" Target="/word/footer1.xml" Id="R26ae514c00324a3c" /></Relationships>
</file>