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e35f60d2f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BYGG SERVICE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BYGG SERVICE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3b17a79f341c6"/>
      <w:footerReference xmlns:r="http://schemas.openxmlformats.org/officeDocument/2006/relationships" w:type="default" r:id="R385df6108fc0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3b17a79f341c6" /><Relationship Type="http://schemas.openxmlformats.org/officeDocument/2006/relationships/footer" Target="/word/footer1.xml" Id="R385df6108fc0401d" /></Relationships>
</file>