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9722353fdd4b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Bjorli,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BJORLI TOMTER &amp; HYTTER AS</w:t>
      </w:r>
    </w:p>
    <w:sectPr>
      <w:headerReference xmlns:r="http://schemas.openxmlformats.org/officeDocument/2006/relationships" w:type="default" r:id="Rae81a3f13e434803"/>
      <w:footerReference xmlns:r="http://schemas.openxmlformats.org/officeDocument/2006/relationships" w:type="default" r:id="R4cc87e3f92a946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BJORLI TOMTER &amp; HYTTER AS   ·   Org.nr 925 514 969   ·   Arne Barmans veg 81   ·   2669 BJORLI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BJORLI TOMTER &amp; HYTTER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81a3f13e434803" /><Relationship Type="http://schemas.openxmlformats.org/officeDocument/2006/relationships/footer" Target="/word/footer1.xml" Id="R4cc87e3f92a94666" /></Relationships>
</file>