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4a41ee611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f683df99c4ced"/>
      <w:footerReference xmlns:r="http://schemas.openxmlformats.org/officeDocument/2006/relationships" w:type="default" r:id="R115fbaadbf72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SOLARIS AS   ·   Org.nr 925 535 494   ·   Knud Øyens vei 14B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f683df99c4ced" /><Relationship Type="http://schemas.openxmlformats.org/officeDocument/2006/relationships/footer" Target="/word/footer1.xml" Id="R115fbaadbf724540" /></Relationships>
</file>