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288c4f15c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ARENDAL HOTELL AS, org.nr 925 546 402,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02aa1d69f4d24c3b"/>
      <w:footerReference xmlns:r="http://schemas.openxmlformats.org/officeDocument/2006/relationships" w:type="default" r:id="R0696ca2fe440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a1d69f4d24c3b" /><Relationship Type="http://schemas.openxmlformats.org/officeDocument/2006/relationships/footer" Target="/word/footer1.xml" Id="R0696ca2fe44043f6" /></Relationships>
</file>