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580625cce446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RANTANE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RANTANE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96b3614cd64265"/>
      <w:footerReference xmlns:r="http://schemas.openxmlformats.org/officeDocument/2006/relationships" w:type="default" r:id="R970ea83be1e448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RANTANE AS   ·   Org.nr 925 559 598   ·   Jussmarka 2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RANTANE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96b3614cd64265" /><Relationship Type="http://schemas.openxmlformats.org/officeDocument/2006/relationships/footer" Target="/word/footer1.xml" Id="R970ea83be1e448bf" /></Relationships>
</file>