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5f83d0cc7142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AIS RESCUE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Nøtterøy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Nøtterøy,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AIS RESCUE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6add9b85bf4778"/>
      <w:footerReference xmlns:r="http://schemas.openxmlformats.org/officeDocument/2006/relationships" w:type="default" r:id="R2fbf43e656454a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AIS RESCUE AS   ·   Org.nr 925 567 086   ·   Ramdalveien 2   ·   3128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AIS RESCUE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6add9b85bf4778" /><Relationship Type="http://schemas.openxmlformats.org/officeDocument/2006/relationships/footer" Target="/word/footer1.xml" Id="R2fbf43e656454ae8" /></Relationships>
</file>