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29421ad9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d65b6c5d0ad34cca"/>
      <w:footerReference xmlns:r="http://schemas.openxmlformats.org/officeDocument/2006/relationships" w:type="default" r:id="R0718d47e782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b6c5d0ad34cca" /><Relationship Type="http://schemas.openxmlformats.org/officeDocument/2006/relationships/footer" Target="/word/footer1.xml" Id="R0718d47e782d446b" /></Relationships>
</file>