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45d18608a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TØRRESSEN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56b1954b10d74527"/>
      <w:footerReference xmlns:r="http://schemas.openxmlformats.org/officeDocument/2006/relationships" w:type="default" r:id="R023bbdf7a653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1954b10d74527" /><Relationship Type="http://schemas.openxmlformats.org/officeDocument/2006/relationships/footer" Target="/word/footer1.xml" Id="R023bbdf7a65347c9" /></Relationships>
</file>