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42ee10b7cf4b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Skoppum,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THE FRIDAY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THE FRIDAY INVEST AS</w:t>
      </w:r>
    </w:p>
    <w:sectPr>
      <w:headerReference xmlns:r="http://schemas.openxmlformats.org/officeDocument/2006/relationships" w:type="default" r:id="R7047469e134b4a31"/>
      <w:footerReference xmlns:r="http://schemas.openxmlformats.org/officeDocument/2006/relationships" w:type="default" r:id="R0f1dcb99872c4c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FRIDAY INVEST AS   ·   Org.nr 925 572 810   ·   Knausen 2   ·   3185 SKOPPUM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FRIDAY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47469e134b4a31" /><Relationship Type="http://schemas.openxmlformats.org/officeDocument/2006/relationships/footer" Target="/word/footer1.xml" Id="R0f1dcb99872c4cd2" /></Relationships>
</file>