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f2053d18f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ELF HYTTE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ELF HYTTE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76d9a1fba4f50"/>
      <w:footerReference xmlns:r="http://schemas.openxmlformats.org/officeDocument/2006/relationships" w:type="default" r:id="R72bd1eae13d2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ELF HYTTE OG EIENDOM AS   ·   Org.nr 925 590 975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ELF HYTTE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76d9a1fba4f50" /><Relationship Type="http://schemas.openxmlformats.org/officeDocument/2006/relationships/footer" Target="/word/footer1.xml" Id="R72bd1eae13d24ee2" /></Relationships>
</file>