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2f2d4b815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BFSI AS</w:t>
      </w:r>
    </w:p>
    <w:sectPr>
      <w:headerReference xmlns:r="http://schemas.openxmlformats.org/officeDocument/2006/relationships" w:type="default" r:id="R97f83417f1ee4a78"/>
      <w:footerReference xmlns:r="http://schemas.openxmlformats.org/officeDocument/2006/relationships" w:type="default" r:id="Rd556397053c3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BFSI AS   ·   Org.nr 925 603 813   ·   Othilie Tonnings vei 2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83417f1ee4a78" /><Relationship Type="http://schemas.openxmlformats.org/officeDocument/2006/relationships/footer" Target="/word/footer1.xml" Id="Rd556397053c34e36" /></Relationships>
</file>