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5317de08a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NYOR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NYOR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806d41a9744eb"/>
      <w:footerReference xmlns:r="http://schemas.openxmlformats.org/officeDocument/2006/relationships" w:type="default" r:id="R863c825b525c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NYOR MANAGEMENT AS   ·   Org.nr 925 622 311   ·   Søren R Thornæs veg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NYOR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806d41a9744eb" /><Relationship Type="http://schemas.openxmlformats.org/officeDocument/2006/relationships/footer" Target="/word/footer1.xml" Id="R863c825b525c443f" /></Relationships>
</file>