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1d7a76602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 &amp;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9869b36dda28432c"/>
      <w:footerReference xmlns:r="http://schemas.openxmlformats.org/officeDocument/2006/relationships" w:type="default" r:id="Rf16f1d6e650d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9b36dda28432c" /><Relationship Type="http://schemas.openxmlformats.org/officeDocument/2006/relationships/footer" Target="/word/footer1.xml" Id="Rf16f1d6e650d479a" /></Relationships>
</file>