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666c91e1f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TRE PÅ BERGAN AS.</w:t>
      </w:r>
    </w:p>
    <w:sectPr>
      <w:headerReference xmlns:r="http://schemas.openxmlformats.org/officeDocument/2006/relationships" w:type="default" r:id="R3ebff554947441a7"/>
      <w:footerReference xmlns:r="http://schemas.openxmlformats.org/officeDocument/2006/relationships" w:type="default" r:id="Rac206756a8a7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ff554947441a7" /><Relationship Type="http://schemas.openxmlformats.org/officeDocument/2006/relationships/footer" Target="/word/footer1.xml" Id="Rac206756a8a74ac2" /></Relationships>
</file>