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c914175ef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LERKENDAL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c86fb98e0479486a"/>
      <w:footerReference xmlns:r="http://schemas.openxmlformats.org/officeDocument/2006/relationships" w:type="default" r:id="Rae18426c50cd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fb98e0479486a" /><Relationship Type="http://schemas.openxmlformats.org/officeDocument/2006/relationships/footer" Target="/word/footer1.xml" Id="Rae18426c50cd4f7c" /></Relationships>
</file>