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82269a782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f6c5bcf0c4e6c"/>
      <w:footerReference xmlns:r="http://schemas.openxmlformats.org/officeDocument/2006/relationships" w:type="default" r:id="R5c8d256f10bc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TRØNDERBIL AS   ·   Org.nr 925 687 650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f6c5bcf0c4e6c" /><Relationship Type="http://schemas.openxmlformats.org/officeDocument/2006/relationships/footer" Target="/word/footer1.xml" Id="R5c8d256f10bc497e" /></Relationships>
</file>