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13b297559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 FRK HANGELAND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 FRK HANGELAND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edd70591445dd"/>
      <w:footerReference xmlns:r="http://schemas.openxmlformats.org/officeDocument/2006/relationships" w:type="default" r:id="Rcf86246d47df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 FRK HANGELAND AS   ·   Org.nr 925 703 370   ·   c/o Viego Regnskap AS, Markens gate 5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 FRK HANGELAND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edd70591445dd" /><Relationship Type="http://schemas.openxmlformats.org/officeDocument/2006/relationships/footer" Target="/word/footer1.xml" Id="Rcf86246d47df48fa" /></Relationships>
</file>