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867c8c74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aea054deb7e04788"/>
      <w:footerReference xmlns:r="http://schemas.openxmlformats.org/officeDocument/2006/relationships" w:type="default" r:id="R4441609b309c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054deb7e04788" /><Relationship Type="http://schemas.openxmlformats.org/officeDocument/2006/relationships/footer" Target="/word/footer1.xml" Id="R4441609b309c4bc9" /></Relationships>
</file>