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a2d2fcc0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VIFE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VIFE HOLDING AS</w:t>
      </w:r>
    </w:p>
    <w:sectPr>
      <w:headerReference xmlns:r="http://schemas.openxmlformats.org/officeDocument/2006/relationships" w:type="default" r:id="R913ef641fc814121"/>
      <w:footerReference xmlns:r="http://schemas.openxmlformats.org/officeDocument/2006/relationships" w:type="default" r:id="R06d73b7fca32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ef641fc814121" /><Relationship Type="http://schemas.openxmlformats.org/officeDocument/2006/relationships/footer" Target="/word/footer1.xml" Id="R06d73b7fca3244db" /></Relationships>
</file>