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9b9e23eda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TESDAL 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M HOLDING AS</w:t>
      </w:r>
    </w:p>
    <w:sectPr>
      <w:headerReference xmlns:r="http://schemas.openxmlformats.org/officeDocument/2006/relationships" w:type="default" r:id="R9090a4ff680043b6"/>
      <w:footerReference xmlns:r="http://schemas.openxmlformats.org/officeDocument/2006/relationships" w:type="default" r:id="R1159c204c8b7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0a4ff680043b6" /><Relationship Type="http://schemas.openxmlformats.org/officeDocument/2006/relationships/footer" Target="/word/footer1.xml" Id="R1159c204c8b747c8" /></Relationships>
</file>