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14787afdb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Indre Arna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Indre Arna,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ed6451b1384994"/>
      <w:footerReference xmlns:r="http://schemas.openxmlformats.org/officeDocument/2006/relationships" w:type="default" r:id="R6240f6eb9a65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BRATLY AS   ·   Org.nr 925 763 780   ·   Storaneset 12   ·   5260 INDRE ARNA   ·   hei@arnamedia.no   ·   www.arnamedia.no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d6451b1384994" /><Relationship Type="http://schemas.openxmlformats.org/officeDocument/2006/relationships/footer" Target="/word/footer1.xml" Id="R6240f6eb9a654c5b" /></Relationships>
</file>