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252a7694146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 LIAHAGEN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 LIAHAGEN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ef5e29303f44c4"/>
      <w:footerReference xmlns:r="http://schemas.openxmlformats.org/officeDocument/2006/relationships" w:type="default" r:id="R86c75f4e9036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 LIAHAGEN AS   ·   Org.nr 925 797 774   ·   Sirevegen 449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 LIAHAGEN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ef5e29303f44c4" /><Relationship Type="http://schemas.openxmlformats.org/officeDocument/2006/relationships/footer" Target="/word/footer1.xml" Id="R86c75f4e90364b72" /></Relationships>
</file>