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328fe9ae4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77b565c3a4592"/>
      <w:footerReference xmlns:r="http://schemas.openxmlformats.org/officeDocument/2006/relationships" w:type="default" r:id="Rd0f67f0d3622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KRO-INVEST AS   ·   Org.nr 925 804 185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77b565c3a4592" /><Relationship Type="http://schemas.openxmlformats.org/officeDocument/2006/relationships/footer" Target="/word/footer1.xml" Id="Rd0f67f0d36224fb5" /></Relationships>
</file>