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c04325e2d9c46c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WI REGNSKAP OG REVISJON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Narvik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Narvik, 12.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WI REGNSKAP OG REVISJON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32eee021bf604ffb"/>
      <w:footerReference xmlns:r="http://schemas.openxmlformats.org/officeDocument/2006/relationships" w:type="default" r:id="R4b79e5490fdc44c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WI REGNSKAP OG REVISJON AS   ·   Org.nr 925 809 896   ·   Teknologiveien 10   ·   8517 NARVIK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WI REGNSKAP OG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2eee021bf604ffb" /><Relationship Type="http://schemas.openxmlformats.org/officeDocument/2006/relationships/footer" Target="/word/footer1.xml" Id="R4b79e5490fdc44c4" /></Relationships>
</file>