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f815aa0e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7d538615a5ee4f95"/>
      <w:footerReference xmlns:r="http://schemas.openxmlformats.org/officeDocument/2006/relationships" w:type="default" r:id="Ra39de61798e4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38615a5ee4f95" /><Relationship Type="http://schemas.openxmlformats.org/officeDocument/2006/relationships/footer" Target="/word/footer1.xml" Id="Ra39de61798e447f8" /></Relationships>
</file>