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abb36589c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1ed4b55854317"/>
      <w:footerReference xmlns:r="http://schemas.openxmlformats.org/officeDocument/2006/relationships" w:type="default" r:id="R45277a071b11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CONSULT AS   ·   Org.nr 925 821 985   ·   Furuberget 11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1ed4b55854317" /><Relationship Type="http://schemas.openxmlformats.org/officeDocument/2006/relationships/footer" Target="/word/footer1.xml" Id="R45277a071b114e49" /></Relationships>
</file>