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d14e4aa7943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COMMON KNOWLEDGE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COMMON KNOWLEDGE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569ee4b8f4cf2"/>
      <w:footerReference xmlns:r="http://schemas.openxmlformats.org/officeDocument/2006/relationships" w:type="default" r:id="R1008281a95d2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COMMON KNOWLEDGE AS   ·   Org.nr 925 832 235   ·   Buggebakken 19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COMMON KNOWLEDGE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569ee4b8f4cf2" /><Relationship Type="http://schemas.openxmlformats.org/officeDocument/2006/relationships/footer" Target="/word/footer1.xml" Id="R1008281a95d241ff" /></Relationships>
</file>