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397ba3045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GULLIK AGRI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GULLIK AGRI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92e08338448e6"/>
      <w:footerReference xmlns:r="http://schemas.openxmlformats.org/officeDocument/2006/relationships" w:type="default" r:id="R49ae49c8c732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GULLIK AGRI AS   ·   Org.nr 925 846 945   ·   Løbergvegen 40   ·   3719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GULLIK AGRI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92e08338448e6" /><Relationship Type="http://schemas.openxmlformats.org/officeDocument/2006/relationships/footer" Target="/word/footer1.xml" Id="R49ae49c8c73243d3" /></Relationships>
</file>