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5d0fff4b7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d4a60218948a4"/>
      <w:footerReference xmlns:r="http://schemas.openxmlformats.org/officeDocument/2006/relationships" w:type="default" r:id="R58765cbd69a0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HOLDING AS   ·   Org.nr 925 850 187   ·   c/o Sveinung Tomren, Fjordvegen 363   ·   6393 TOMREFJORD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d4a60218948a4" /><Relationship Type="http://schemas.openxmlformats.org/officeDocument/2006/relationships/footer" Target="/word/footer1.xml" Id="R58765cbd69a04fa4" /></Relationships>
</file>