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36967ef12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LYKKETALL AS</w:t>
      </w:r>
    </w:p>
    <w:sectPr>
      <w:headerReference xmlns:r="http://schemas.openxmlformats.org/officeDocument/2006/relationships" w:type="default" r:id="R2a22553128834720"/>
      <w:footerReference xmlns:r="http://schemas.openxmlformats.org/officeDocument/2006/relationships" w:type="default" r:id="Rbc5b57f09cc9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2553128834720" /><Relationship Type="http://schemas.openxmlformats.org/officeDocument/2006/relationships/footer" Target="/word/footer1.xml" Id="Rbc5b57f09cc94100" /></Relationships>
</file>