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a6885c0bd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b9ab476604499"/>
      <w:footerReference xmlns:r="http://schemas.openxmlformats.org/officeDocument/2006/relationships" w:type="default" r:id="Re7cf3bbcfecc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HOLDING AS   ·   Org.nr 925 875 902   ·   Sluppenveien 125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b9ab476604499" /><Relationship Type="http://schemas.openxmlformats.org/officeDocument/2006/relationships/footer" Target="/word/footer1.xml" Id="Re7cf3bbcfecc4f7b" /></Relationships>
</file>