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37e8ccb9e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cf26363504636"/>
      <w:footerReference xmlns:r="http://schemas.openxmlformats.org/officeDocument/2006/relationships" w:type="default" r:id="R085b6ea38629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LIENDA AS   ·   Org.nr 925 881 937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cf26363504636" /><Relationship Type="http://schemas.openxmlformats.org/officeDocument/2006/relationships/footer" Target="/word/footer1.xml" Id="R085b6ea3862949f1" /></Relationships>
</file>