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382e48768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MAT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MAT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6578a9fb44f5a"/>
      <w:footerReference xmlns:r="http://schemas.openxmlformats.org/officeDocument/2006/relationships" w:type="default" r:id="R8d860144208b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MAT SENTER AS   ·   Org.nr 925 890 103   ·   Brobekkveien 31A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MAT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6578a9fb44f5a" /><Relationship Type="http://schemas.openxmlformats.org/officeDocument/2006/relationships/footer" Target="/word/footer1.xml" Id="R8d860144208b4352" /></Relationships>
</file>