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a75d594f5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A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A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c3c157ed847cf"/>
      <w:footerReference xmlns:r="http://schemas.openxmlformats.org/officeDocument/2006/relationships" w:type="default" r:id="Re5c085035cea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A S HOLDING AS   ·   Org.nr 925 893 676   ·   c/o Rino Santocono, Los Holtes vei 38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A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c3c157ed847cf" /><Relationship Type="http://schemas.openxmlformats.org/officeDocument/2006/relationships/footer" Target="/word/footer1.xml" Id="Re5c085035cea49f7" /></Relationships>
</file>