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c12df66664d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OPPKUVEN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OPPKUVEN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671b602e39450d"/>
      <w:footerReference xmlns:r="http://schemas.openxmlformats.org/officeDocument/2006/relationships" w:type="default" r:id="Rdd8cfd4a7699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OPPKUVEN INVEST AS   ·   Org.nr 925 896 888   ·   Midgarveien 3A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OPPKUVEN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671b602e39450d" /><Relationship Type="http://schemas.openxmlformats.org/officeDocument/2006/relationships/footer" Target="/word/footer1.xml" Id="Rdd8cfd4a76994556" /></Relationships>
</file>