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dcdfe37fc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ELLEFSEN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ELLEFSEN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83b2bcc9b4b7f"/>
      <w:footerReference xmlns:r="http://schemas.openxmlformats.org/officeDocument/2006/relationships" w:type="default" r:id="R41f28859272b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ELLEFSEN CONSULTING AS   ·   Org.nr 925 896 934   ·   Solielunden 25D   ·   1523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ELLEFSEN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83b2bcc9b4b7f" /><Relationship Type="http://schemas.openxmlformats.org/officeDocument/2006/relationships/footer" Target="/word/footer1.xml" Id="R41f28859272b4fe5" /></Relationships>
</file>