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1b7c573f342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IGGY HOLDING AS</w:t>
      </w:r>
    </w:p>
    <w:sectPr>
      <w:headerReference xmlns:r="http://schemas.openxmlformats.org/officeDocument/2006/relationships" w:type="default" r:id="R553d5858406e404a"/>
      <w:footerReference xmlns:r="http://schemas.openxmlformats.org/officeDocument/2006/relationships" w:type="default" r:id="Rd53ae0ae5b60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d5858406e404a" /><Relationship Type="http://schemas.openxmlformats.org/officeDocument/2006/relationships/footer" Target="/word/footer1.xml" Id="Rd53ae0ae5b6040ba" /></Relationships>
</file>