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a9618c479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WERTVOLL AS</w:t>
      </w:r>
    </w:p>
    <w:sectPr>
      <w:headerReference xmlns:r="http://schemas.openxmlformats.org/officeDocument/2006/relationships" w:type="default" r:id="R27b8492026ed4e57"/>
      <w:footerReference xmlns:r="http://schemas.openxmlformats.org/officeDocument/2006/relationships" w:type="default" r:id="Rc1dc653f5141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WERTVOLL AS   ·   Org.nr 925 901 156   ·   Lupinveien 5   ·   4022 STAVANGER   ·   erik@heimdalfondene.no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WERTVOLL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8492026ed4e57" /><Relationship Type="http://schemas.openxmlformats.org/officeDocument/2006/relationships/footer" Target="/word/footer1.xml" Id="Rc1dc653f5141417b" /></Relationships>
</file>