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1150969c4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c064533cc59e4bc8"/>
      <w:footerReference xmlns:r="http://schemas.openxmlformats.org/officeDocument/2006/relationships" w:type="default" r:id="R5d88befece6a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4533cc59e4bc8" /><Relationship Type="http://schemas.openxmlformats.org/officeDocument/2006/relationships/footer" Target="/word/footer1.xml" Id="R5d88befece6a4c48" /></Relationships>
</file>