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bc36e777f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1a6831e5d40f0"/>
      <w:footerReference xmlns:r="http://schemas.openxmlformats.org/officeDocument/2006/relationships" w:type="default" r:id="Ra06e1f4379d8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1a6831e5d40f0" /><Relationship Type="http://schemas.openxmlformats.org/officeDocument/2006/relationships/footer" Target="/word/footer1.xml" Id="Ra06e1f4379d849b7" /></Relationships>
</file>