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74928f6e2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APPEAL PMU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APPEAL PMU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daf0b5b1f64e21"/>
      <w:footerReference xmlns:r="http://schemas.openxmlformats.org/officeDocument/2006/relationships" w:type="default" r:id="Red5a2323fb51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APPEAL PMU AS   ·   Org.nr 925 929 255   ·   Langåsveien 12   ·   8010 BODØ   ·   sunnivaeileen@appealpmu.no   ·   www.appealpmu.no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APPEAL PMU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af0b5b1f64e21" /><Relationship Type="http://schemas.openxmlformats.org/officeDocument/2006/relationships/footer" Target="/word/footer1.xml" Id="Red5a2323fb51407f" /></Relationships>
</file>