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ca81a6415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adbe6a91e6844b95"/>
      <w:footerReference xmlns:r="http://schemas.openxmlformats.org/officeDocument/2006/relationships" w:type="default" r:id="R79a65351d67f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e6a91e6844b95" /><Relationship Type="http://schemas.openxmlformats.org/officeDocument/2006/relationships/footer" Target="/word/footer1.xml" Id="R79a65351d67f4a77" /></Relationships>
</file>