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79fe3a84c448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MIMS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MIMS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56493d54c4f64"/>
      <w:footerReference xmlns:r="http://schemas.openxmlformats.org/officeDocument/2006/relationships" w:type="default" r:id="R76269098b4c8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MIMS TECH AS   ·   Org.nr 925 962 228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MIMS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56493d54c4f64" /><Relationship Type="http://schemas.openxmlformats.org/officeDocument/2006/relationships/footer" Target="/word/footer1.xml" Id="R76269098b4c84116" /></Relationships>
</file>