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571bba257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THOMTOF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THOMTOF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3db9ad5b04c03"/>
      <w:footerReference xmlns:r="http://schemas.openxmlformats.org/officeDocument/2006/relationships" w:type="default" r:id="Rdb1f1e70d1d1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THOMTOF AS   ·   Org.nr 926 016 105   ·   Reinsnesveien 161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THOMTOF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db9ad5b04c03" /><Relationship Type="http://schemas.openxmlformats.org/officeDocument/2006/relationships/footer" Target="/word/footer1.xml" Id="Rdb1f1e70d1d14d41" /></Relationships>
</file>